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протоколом педагогического совета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Советом школы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"Школа №22 - Центр образования"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Коптелова Г.З.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Родная (русская) литература, Государственный язык РТ (татарский), Иностранный язык (англ.), Информатика, Курс по выбору,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</w:t>
      </w:r>
      <w:bookmarkStart w:id="0" w:name="_GoBack"/>
      <w:bookmarkEnd w:id="0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4D5BFC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100404">
        <w:tc>
          <w:tcPr>
            <w:tcW w:w="6000" w:type="dxa"/>
            <w:vMerge w:val="restart"/>
            <w:shd w:val="clear" w:color="auto" w:fill="D9D9D9"/>
          </w:tcPr>
          <w:p w:rsidR="00100404" w:rsidRDefault="004D5BF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00404" w:rsidRDefault="004D5BFC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 xml:space="preserve">Количество часов в </w:t>
            </w:r>
            <w:r>
              <w:rPr>
                <w:b/>
              </w:rPr>
              <w:t>неделю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  <w:vMerge/>
          </w:tcPr>
          <w:p w:rsidR="00100404" w:rsidRDefault="00100404"/>
        </w:tc>
        <w:tc>
          <w:tcPr>
            <w:tcW w:w="0" w:type="dxa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00404">
        <w:tc>
          <w:tcPr>
            <w:tcW w:w="14552" w:type="dxa"/>
            <w:gridSpan w:val="4"/>
            <w:shd w:val="clear" w:color="auto" w:fill="FFFFB3"/>
          </w:tcPr>
          <w:p w:rsidR="00100404" w:rsidRDefault="004D5BF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>Русский язык и литература</w:t>
            </w:r>
          </w:p>
        </w:tc>
        <w:tc>
          <w:tcPr>
            <w:tcW w:w="3638" w:type="dxa"/>
          </w:tcPr>
          <w:p w:rsidR="00100404" w:rsidRDefault="004D5BFC">
            <w:r>
              <w:t>Русский язык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Литература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100404" w:rsidRDefault="004D5BFC">
            <w:r>
              <w:t>Родной язык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Родная литература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</w:tcPr>
          <w:p w:rsidR="00100404" w:rsidRDefault="004D5BFC">
            <w:r>
              <w:t>Иностранные языки</w:t>
            </w:r>
          </w:p>
        </w:tc>
        <w:tc>
          <w:tcPr>
            <w:tcW w:w="3638" w:type="dxa"/>
          </w:tcPr>
          <w:p w:rsidR="00100404" w:rsidRDefault="004D5BFC">
            <w:r>
              <w:t>Иностранный язык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>Математика и информатика</w:t>
            </w:r>
          </w:p>
        </w:tc>
        <w:tc>
          <w:tcPr>
            <w:tcW w:w="3638" w:type="dxa"/>
          </w:tcPr>
          <w:p w:rsidR="00100404" w:rsidRDefault="004D5BFC">
            <w:r>
              <w:t>Алгебра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4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Геометрия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3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Вероятность и статистика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Информатика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>Общественно-научные предметы</w:t>
            </w:r>
          </w:p>
        </w:tc>
        <w:tc>
          <w:tcPr>
            <w:tcW w:w="3638" w:type="dxa"/>
          </w:tcPr>
          <w:p w:rsidR="00100404" w:rsidRDefault="004D5BFC">
            <w:r>
              <w:t>История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Обществознание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География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>Естественно-научные предметы</w:t>
            </w:r>
          </w:p>
        </w:tc>
        <w:tc>
          <w:tcPr>
            <w:tcW w:w="3638" w:type="dxa"/>
          </w:tcPr>
          <w:p w:rsidR="00100404" w:rsidRDefault="004D5BFC">
            <w:r>
              <w:t>Физика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5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Химия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Биология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  <w:vMerge w:val="restart"/>
          </w:tcPr>
          <w:p w:rsidR="00100404" w:rsidRDefault="004D5BFC">
            <w:r>
              <w:t xml:space="preserve">Физическая культура и основы безопасности </w:t>
            </w:r>
            <w:r>
              <w:t>жизнедеятельности</w:t>
            </w:r>
          </w:p>
        </w:tc>
        <w:tc>
          <w:tcPr>
            <w:tcW w:w="3638" w:type="dxa"/>
          </w:tcPr>
          <w:p w:rsidR="00100404" w:rsidRDefault="004D5BFC">
            <w:r>
              <w:t>Физическая культура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3638" w:type="dxa"/>
            <w:vMerge/>
          </w:tcPr>
          <w:p w:rsidR="00100404" w:rsidRDefault="00100404"/>
        </w:tc>
        <w:tc>
          <w:tcPr>
            <w:tcW w:w="3638" w:type="dxa"/>
          </w:tcPr>
          <w:p w:rsidR="00100404" w:rsidRDefault="004D5BFC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3638" w:type="dxa"/>
          </w:tcPr>
          <w:p w:rsidR="00100404" w:rsidRDefault="004D5BFC">
            <w:r>
              <w:t>-----</w:t>
            </w:r>
          </w:p>
        </w:tc>
        <w:tc>
          <w:tcPr>
            <w:tcW w:w="3638" w:type="dxa"/>
          </w:tcPr>
          <w:p w:rsidR="00100404" w:rsidRDefault="004D5BFC">
            <w:r>
              <w:t>Индивидуальный проект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0</w:t>
            </w:r>
          </w:p>
        </w:tc>
      </w:tr>
      <w:tr w:rsidR="00100404">
        <w:tc>
          <w:tcPr>
            <w:tcW w:w="7276" w:type="dxa"/>
            <w:gridSpan w:val="2"/>
            <w:shd w:val="clear" w:color="auto" w:fill="00FF00"/>
          </w:tcPr>
          <w:p w:rsidR="00100404" w:rsidRDefault="004D5BF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36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35</w:t>
            </w:r>
          </w:p>
        </w:tc>
      </w:tr>
      <w:tr w:rsidR="00100404">
        <w:tc>
          <w:tcPr>
            <w:tcW w:w="14552" w:type="dxa"/>
            <w:gridSpan w:val="4"/>
            <w:shd w:val="clear" w:color="auto" w:fill="FFFFB3"/>
          </w:tcPr>
          <w:p w:rsidR="00100404" w:rsidRDefault="004D5BF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00404">
        <w:tc>
          <w:tcPr>
            <w:tcW w:w="7276" w:type="dxa"/>
            <w:gridSpan w:val="2"/>
            <w:shd w:val="clear" w:color="auto" w:fill="D9D9D9"/>
          </w:tcPr>
          <w:p w:rsidR="00100404" w:rsidRDefault="004D5BFC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00404" w:rsidRDefault="00100404"/>
        </w:tc>
        <w:tc>
          <w:tcPr>
            <w:tcW w:w="3638" w:type="dxa"/>
            <w:shd w:val="clear" w:color="auto" w:fill="D9D9D9"/>
          </w:tcPr>
          <w:p w:rsidR="00100404" w:rsidRDefault="00100404"/>
        </w:tc>
      </w:tr>
      <w:tr w:rsidR="00100404">
        <w:tc>
          <w:tcPr>
            <w:tcW w:w="7276" w:type="dxa"/>
            <w:gridSpan w:val="2"/>
          </w:tcPr>
          <w:p w:rsidR="00100404" w:rsidRDefault="004D5BFC">
            <w:r>
              <w:t>Биохимия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  <w:gridSpan w:val="2"/>
          </w:tcPr>
          <w:p w:rsidR="00100404" w:rsidRDefault="004D5BFC">
            <w:r>
              <w:t xml:space="preserve">Практическая </w:t>
            </w:r>
            <w:r>
              <w:t>биология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  <w:gridSpan w:val="2"/>
            <w:shd w:val="clear" w:color="auto" w:fill="00FF00"/>
          </w:tcPr>
          <w:p w:rsidR="00100404" w:rsidRDefault="004D5BF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2</w:t>
            </w:r>
          </w:p>
        </w:tc>
      </w:tr>
      <w:tr w:rsidR="00100404">
        <w:tc>
          <w:tcPr>
            <w:tcW w:w="7276" w:type="dxa"/>
            <w:gridSpan w:val="2"/>
            <w:shd w:val="clear" w:color="auto" w:fill="00FF00"/>
          </w:tcPr>
          <w:p w:rsidR="00100404" w:rsidRDefault="004D5BF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37</w:t>
            </w:r>
          </w:p>
        </w:tc>
      </w:tr>
      <w:tr w:rsidR="00100404">
        <w:tc>
          <w:tcPr>
            <w:tcW w:w="7276" w:type="dxa"/>
            <w:gridSpan w:val="2"/>
            <w:shd w:val="clear" w:color="auto" w:fill="FCE3FC"/>
          </w:tcPr>
          <w:p w:rsidR="00100404" w:rsidRDefault="004D5BFC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00404" w:rsidRDefault="004D5BF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100404" w:rsidRDefault="004D5BFC">
            <w:pPr>
              <w:jc w:val="center"/>
            </w:pPr>
            <w:r>
              <w:t>34</w:t>
            </w:r>
          </w:p>
        </w:tc>
      </w:tr>
      <w:tr w:rsidR="00100404">
        <w:tc>
          <w:tcPr>
            <w:tcW w:w="7276" w:type="dxa"/>
            <w:gridSpan w:val="2"/>
            <w:shd w:val="clear" w:color="auto" w:fill="FCE3FC"/>
          </w:tcPr>
          <w:p w:rsidR="00100404" w:rsidRDefault="004D5BFC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00404" w:rsidRDefault="004D5BFC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100404" w:rsidRDefault="004D5BFC">
            <w:pPr>
              <w:jc w:val="center"/>
            </w:pPr>
            <w:r>
              <w:t>1258</w:t>
            </w:r>
          </w:p>
        </w:tc>
      </w:tr>
    </w:tbl>
    <w:p w:rsidR="00100404" w:rsidRDefault="004D5BFC">
      <w:r>
        <w:br w:type="page"/>
      </w:r>
    </w:p>
    <w:p w:rsidR="00100404" w:rsidRDefault="004D5BFC">
      <w:r>
        <w:rPr>
          <w:b/>
          <w:sz w:val="32"/>
        </w:rPr>
        <w:lastRenderedPageBreak/>
        <w:t>План внеурочной деятельности (недельный)</w:t>
      </w:r>
    </w:p>
    <w:p w:rsidR="00100404" w:rsidRDefault="004D5BFC">
      <w:r>
        <w:t xml:space="preserve">Муниципальное бюджетное общеобразовательное учреждение «Средняя общеобразовательная школа </w:t>
      </w:r>
      <w:r>
        <w:t>№22 с углубленным изучением отдельных предметов - Центр образования»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00404">
        <w:tc>
          <w:tcPr>
            <w:tcW w:w="7276" w:type="dxa"/>
            <w:vMerge w:val="restart"/>
            <w:shd w:val="clear" w:color="auto" w:fill="D9D9D9"/>
          </w:tcPr>
          <w:p w:rsidR="00100404" w:rsidRDefault="004D5BFC">
            <w:r>
              <w:rPr>
                <w:b/>
              </w:rPr>
              <w:t>Учебные курсы</w:t>
            </w:r>
          </w:p>
          <w:p w:rsidR="00100404" w:rsidRDefault="00100404"/>
        </w:tc>
        <w:tc>
          <w:tcPr>
            <w:tcW w:w="7276" w:type="dxa"/>
            <w:gridSpan w:val="2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00404">
        <w:tc>
          <w:tcPr>
            <w:tcW w:w="7276" w:type="dxa"/>
            <w:vMerge/>
          </w:tcPr>
          <w:p w:rsidR="00100404" w:rsidRDefault="00100404"/>
        </w:tc>
        <w:tc>
          <w:tcPr>
            <w:tcW w:w="3638" w:type="dxa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100404" w:rsidRDefault="004D5BF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100404">
        <w:tc>
          <w:tcPr>
            <w:tcW w:w="7276" w:type="dxa"/>
          </w:tcPr>
          <w:p w:rsidR="00100404" w:rsidRDefault="004D5BFC">
            <w:r>
              <w:t>Разговоры о важном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</w:tcPr>
          <w:p w:rsidR="00100404" w:rsidRDefault="004D5BFC">
            <w:r>
              <w:t>Функциональная грамотность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</w:tcPr>
          <w:p w:rsidR="00100404" w:rsidRDefault="004D5BFC">
            <w:r>
              <w:t>Профориентация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</w:tcPr>
          <w:p w:rsidR="00100404" w:rsidRDefault="004D5BFC">
            <w:r>
              <w:t>Мир химии в жизни человека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</w:tcPr>
          <w:p w:rsidR="00100404" w:rsidRDefault="004D5BFC">
            <w:r>
              <w:t>Волейбол / баскетбол / степ-аэробика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00404" w:rsidRDefault="004D5BFC">
            <w:pPr>
              <w:jc w:val="center"/>
            </w:pPr>
            <w:r>
              <w:t>1</w:t>
            </w:r>
          </w:p>
        </w:tc>
      </w:tr>
      <w:tr w:rsidR="00100404">
        <w:tc>
          <w:tcPr>
            <w:tcW w:w="7276" w:type="dxa"/>
            <w:shd w:val="clear" w:color="auto" w:fill="00FF00"/>
          </w:tcPr>
          <w:p w:rsidR="00100404" w:rsidRDefault="004D5BF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100404" w:rsidRDefault="004D5BFC">
            <w:pPr>
              <w:jc w:val="center"/>
            </w:pPr>
            <w:r>
              <w:t>5</w:t>
            </w:r>
          </w:p>
        </w:tc>
      </w:tr>
    </w:tbl>
    <w:p w:rsidR="00000000" w:rsidRDefault="004D5BFC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0404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5BFC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2023-06-02T12:59:00Z</dcterms:created>
  <dcterms:modified xsi:type="dcterms:W3CDTF">2023-06-02T12:59:00Z</dcterms:modified>
</cp:coreProperties>
</file>